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8B" w:rsidRPr="00EC4CFA" w:rsidRDefault="00604B8B" w:rsidP="00604B8B">
      <w:pPr>
        <w:tabs>
          <w:tab w:val="left" w:pos="0"/>
          <w:tab w:val="left" w:pos="9639"/>
        </w:tabs>
        <w:jc w:val="right"/>
        <w:rPr>
          <w:b/>
          <w:bCs/>
          <w:spacing w:val="-4"/>
          <w:sz w:val="28"/>
          <w:szCs w:val="28"/>
        </w:rPr>
      </w:pPr>
      <w:r w:rsidRPr="00EC4CFA">
        <w:rPr>
          <w:b/>
          <w:bCs/>
          <w:spacing w:val="-4"/>
          <w:sz w:val="28"/>
          <w:szCs w:val="28"/>
        </w:rPr>
        <w:t>Додаток</w:t>
      </w:r>
      <w:r>
        <w:rPr>
          <w:b/>
          <w:bCs/>
          <w:spacing w:val="-4"/>
          <w:sz w:val="28"/>
          <w:szCs w:val="28"/>
        </w:rPr>
        <w:t xml:space="preserve"> 60</w:t>
      </w:r>
    </w:p>
    <w:p w:rsidR="00604B8B" w:rsidRPr="00B206DE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0" w:afterAutospacing="0"/>
        <w:rPr>
          <w:b/>
          <w:lang w:val="uk-UA"/>
        </w:rPr>
      </w:pP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0404E4"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</w:rPr>
        <w:t>Ж</w:t>
      </w:r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proofErr w:type="gramStart"/>
      <w:r w:rsidRPr="000404E4">
        <w:rPr>
          <w:b/>
          <w:sz w:val="28"/>
          <w:szCs w:val="28"/>
          <w:lang w:val="uk-UA"/>
        </w:rPr>
        <w:t>Н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Pr="000404E4">
        <w:rPr>
          <w:b/>
          <w:sz w:val="28"/>
          <w:szCs w:val="28"/>
          <w:lang w:val="uk-UA"/>
        </w:rPr>
        <w:t>Я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404E4">
        <w:rPr>
          <w:b/>
          <w:sz w:val="28"/>
          <w:szCs w:val="28"/>
          <w:lang w:val="uk-UA"/>
        </w:rPr>
        <w:t>ПРО</w:t>
      </w:r>
      <w:r w:rsidRPr="000404E4">
        <w:rPr>
          <w:b/>
          <w:sz w:val="28"/>
          <w:szCs w:val="28"/>
        </w:rPr>
        <w:t xml:space="preserve"> </w:t>
      </w:r>
      <w:r w:rsidRPr="000404E4">
        <w:rPr>
          <w:b/>
          <w:sz w:val="28"/>
          <w:szCs w:val="28"/>
          <w:lang w:val="uk-UA"/>
        </w:rPr>
        <w:t xml:space="preserve">ПОРЯДОК ПРОВЕДЕННЯ НАВЧАННЯ </w:t>
      </w:r>
      <w:r>
        <w:rPr>
          <w:b/>
          <w:sz w:val="28"/>
          <w:szCs w:val="28"/>
          <w:lang w:val="uk-UA"/>
        </w:rPr>
        <w:t>ТА</w:t>
      </w:r>
      <w:r w:rsidRPr="000404E4">
        <w:rPr>
          <w:b/>
          <w:sz w:val="28"/>
          <w:szCs w:val="28"/>
          <w:lang w:val="uk-UA"/>
        </w:rPr>
        <w:t xml:space="preserve"> ПЕРЕВІРКИ ЗНАНЬ З ПИТАНЬ ОХОРОНИ ПРАЦІ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jc w:val="center"/>
        <w:rPr>
          <w:b/>
          <w:sz w:val="28"/>
          <w:szCs w:val="28"/>
        </w:rPr>
      </w:pPr>
      <w:r w:rsidRPr="000404E4">
        <w:rPr>
          <w:b/>
          <w:sz w:val="28"/>
          <w:szCs w:val="28"/>
        </w:rPr>
        <w:t xml:space="preserve">1. </w:t>
      </w:r>
      <w:r w:rsidRPr="000404E4">
        <w:rPr>
          <w:b/>
          <w:sz w:val="28"/>
          <w:szCs w:val="28"/>
          <w:lang w:val="uk-UA"/>
        </w:rPr>
        <w:t>Загальні</w:t>
      </w:r>
      <w:r w:rsidRPr="000404E4">
        <w:rPr>
          <w:b/>
          <w:sz w:val="28"/>
          <w:szCs w:val="28"/>
        </w:rPr>
        <w:t xml:space="preserve"> положен</w:t>
      </w:r>
      <w:r w:rsidRPr="000404E4">
        <w:rPr>
          <w:b/>
          <w:sz w:val="28"/>
          <w:szCs w:val="28"/>
          <w:lang w:val="uk-UA"/>
        </w:rPr>
        <w:t>н</w:t>
      </w:r>
      <w:r w:rsidRPr="000404E4">
        <w:rPr>
          <w:b/>
          <w:sz w:val="28"/>
          <w:szCs w:val="28"/>
        </w:rPr>
        <w:t>я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 xml:space="preserve">1.1. Положення про порядок проведення навчання </w:t>
      </w:r>
      <w:r>
        <w:rPr>
          <w:sz w:val="28"/>
          <w:szCs w:val="28"/>
          <w:lang w:val="uk-UA"/>
        </w:rPr>
        <w:t>та</w:t>
      </w:r>
      <w:r w:rsidRPr="000404E4">
        <w:rPr>
          <w:sz w:val="28"/>
          <w:szCs w:val="28"/>
          <w:lang w:val="uk-UA"/>
        </w:rPr>
        <w:t xml:space="preserve"> перевірки знань з питань охорони праці (далі – Положення) встановлює порядок навчання та перевірки знань з питань охорони праці посадових осіб Національної школи суддів України (далі – НШСУ) у процесі трудової діяльності.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1.2. Положення спрямоване на реалізацію в НШСУ системи безперервного навчання з питань охорони праці, яке проводиться з працівниками в процесі трудової діяльності.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1.3. Вимоги даного Положення є обов’язковими для виконання усіма працівниками НШСУ.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 xml:space="preserve">1.4. Положення розроблено з урахуванням вимог Закону України </w:t>
      </w:r>
      <w:r w:rsidRPr="000404E4">
        <w:rPr>
          <w:sz w:val="28"/>
          <w:szCs w:val="28"/>
        </w:rPr>
        <w:t>“</w:t>
      </w:r>
      <w:r w:rsidRPr="000404E4">
        <w:rPr>
          <w:sz w:val="28"/>
          <w:szCs w:val="28"/>
          <w:lang w:val="uk-UA"/>
        </w:rPr>
        <w:t>Про охорону праці</w:t>
      </w:r>
      <w:r w:rsidRPr="000404E4">
        <w:rPr>
          <w:sz w:val="28"/>
          <w:szCs w:val="28"/>
        </w:rPr>
        <w:t>”</w:t>
      </w:r>
      <w:r w:rsidRPr="000404E4">
        <w:rPr>
          <w:sz w:val="28"/>
          <w:szCs w:val="28"/>
          <w:lang w:val="uk-UA"/>
        </w:rPr>
        <w:t>, Типового положення про порядок проведення навчання і перевірки знань з питань охорони праці, інших нормативно-правових актів України.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0404E4">
        <w:rPr>
          <w:b/>
          <w:sz w:val="28"/>
          <w:szCs w:val="28"/>
          <w:lang w:val="uk-UA"/>
        </w:rPr>
        <w:t xml:space="preserve">2. Організація навчання </w:t>
      </w:r>
      <w:r>
        <w:rPr>
          <w:b/>
          <w:sz w:val="28"/>
          <w:szCs w:val="28"/>
          <w:lang w:val="uk-UA"/>
        </w:rPr>
        <w:t>та</w:t>
      </w:r>
      <w:r w:rsidRPr="000404E4">
        <w:rPr>
          <w:b/>
          <w:sz w:val="28"/>
          <w:szCs w:val="28"/>
          <w:lang w:val="uk-UA"/>
        </w:rPr>
        <w:t xml:space="preserve"> перевірка знань з питань охорони праці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  <w:lang w:val="uk-UA"/>
        </w:rPr>
        <w:t>2.1.</w:t>
      </w:r>
      <w:r w:rsidRPr="000404E4">
        <w:rPr>
          <w:b/>
          <w:sz w:val="28"/>
          <w:szCs w:val="28"/>
          <w:lang w:val="uk-UA"/>
        </w:rPr>
        <w:t xml:space="preserve"> </w:t>
      </w:r>
      <w:r w:rsidRPr="000404E4">
        <w:rPr>
          <w:sz w:val="28"/>
          <w:szCs w:val="28"/>
          <w:lang w:val="uk-UA"/>
        </w:rPr>
        <w:t>Працівники НШСУ під час прийняття на роботу і періодично в процесі роботи повинні проходити н</w:t>
      </w:r>
      <w:r>
        <w:rPr>
          <w:sz w:val="28"/>
          <w:szCs w:val="28"/>
          <w:lang w:val="uk-UA"/>
        </w:rPr>
        <w:t>авчання та</w:t>
      </w:r>
      <w:r w:rsidRPr="000404E4">
        <w:rPr>
          <w:sz w:val="28"/>
          <w:szCs w:val="28"/>
          <w:lang w:val="uk-UA"/>
        </w:rPr>
        <w:t xml:space="preserve"> перевірку знань згідно з вимогами цього Положення.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  <w:lang w:val="uk-UA"/>
        </w:rPr>
        <w:t xml:space="preserve">2.2. Допуск до роботи без навчання </w:t>
      </w:r>
      <w:r>
        <w:rPr>
          <w:sz w:val="28"/>
          <w:szCs w:val="28"/>
          <w:lang w:val="uk-UA"/>
        </w:rPr>
        <w:t>та</w:t>
      </w:r>
      <w:r w:rsidRPr="000404E4">
        <w:rPr>
          <w:sz w:val="28"/>
          <w:szCs w:val="28"/>
          <w:lang w:val="uk-UA"/>
        </w:rPr>
        <w:t xml:space="preserve"> перевірки знань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>з питань охорони праці забороняється.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  <w:lang w:val="uk-UA"/>
        </w:rPr>
        <w:t xml:space="preserve">2.3. Організацію навчання та перевірку знань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>з питань охорони праці працівників НШСУ, у тому числі під час професійної підготовки, перепідготовки та підвищення кваліфікації, здійснюється відділом адміністративно-господарського забезпечення або іншими працівниками, яким наказом ректора доручена організація цієї роботи.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  <w:lang w:val="uk-UA"/>
        </w:rPr>
        <w:t>2.4. Навчання з питань охорони праці може проводитись як традиційними методами, так і з використанням сучасних технічних засобів: аудіовізуальних засобів, комп’ютерних навчально-контролюючих систем, комп’ютерних тренажерів тощо.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lastRenderedPageBreak/>
        <w:t xml:space="preserve">2.5. Особи, які </w:t>
      </w:r>
      <w:proofErr w:type="spellStart"/>
      <w:r w:rsidRPr="000404E4">
        <w:rPr>
          <w:sz w:val="28"/>
          <w:szCs w:val="28"/>
          <w:lang w:val="uk-UA"/>
        </w:rPr>
        <w:t>суміщують</w:t>
      </w:r>
      <w:proofErr w:type="spellEnd"/>
      <w:r w:rsidRPr="000404E4">
        <w:rPr>
          <w:sz w:val="28"/>
          <w:szCs w:val="28"/>
          <w:lang w:val="uk-UA"/>
        </w:rPr>
        <w:t xml:space="preserve"> професії, проходять навчання, інструктаж і перевірку знань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>з питань охорони праці як з їхніх основних професій, так і з професій за сумісництвом.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 xml:space="preserve">2.6. Перед перевіркою знань з питань охорони праці для працівників </w:t>
      </w:r>
      <w:proofErr w:type="spellStart"/>
      <w:r w:rsidRPr="000404E4">
        <w:rPr>
          <w:sz w:val="28"/>
          <w:szCs w:val="28"/>
          <w:lang w:val="uk-UA"/>
        </w:rPr>
        <w:t>організується</w:t>
      </w:r>
      <w:proofErr w:type="spellEnd"/>
      <w:r w:rsidRPr="000404E4">
        <w:rPr>
          <w:sz w:val="28"/>
          <w:szCs w:val="28"/>
          <w:lang w:val="uk-UA"/>
        </w:rPr>
        <w:t xml:space="preserve"> навчання: лекції, семінари та консультації.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2.7. Перевірка знань працівників НШСУ з питань охорони праці проводиться за нормативно-правовими актами з охорони праці, додержання яких входить до їхніх функціональних обов’язків.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 xml:space="preserve">2.8. Перевірка знань працівників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 xml:space="preserve">з питань охорони праці в НШСУ здійснюється комісією з перевірки знань </w:t>
      </w:r>
      <w:r>
        <w:rPr>
          <w:sz w:val="28"/>
          <w:szCs w:val="28"/>
          <w:lang w:val="uk-UA"/>
        </w:rPr>
        <w:t>з питань охорони праці (далі – К</w:t>
      </w:r>
      <w:r w:rsidRPr="000404E4">
        <w:rPr>
          <w:sz w:val="28"/>
          <w:szCs w:val="28"/>
          <w:lang w:val="uk-UA"/>
        </w:rPr>
        <w:t>омісія), склад якої затверджується наказом ректора.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2.9. Комісія вважається правочинною, якщо до її складу входять не менше трьох осіб.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 Усі члени К</w:t>
      </w:r>
      <w:r w:rsidRPr="000404E4">
        <w:rPr>
          <w:sz w:val="28"/>
          <w:szCs w:val="28"/>
          <w:lang w:val="uk-UA"/>
        </w:rPr>
        <w:t xml:space="preserve">омісії  повинні пройти навчання та перевірку знань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>з питань охорони праці.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2.11. Перелік питань для перевірки знань з охорони праці працівників, з урахуванням специфіки ви</w:t>
      </w:r>
      <w:r>
        <w:rPr>
          <w:sz w:val="28"/>
          <w:szCs w:val="28"/>
          <w:lang w:val="uk-UA"/>
        </w:rPr>
        <w:t>робництва, складається членами К</w:t>
      </w:r>
      <w:r w:rsidRPr="000404E4">
        <w:rPr>
          <w:sz w:val="28"/>
          <w:szCs w:val="28"/>
          <w:lang w:val="uk-UA"/>
        </w:rPr>
        <w:t>омісії та затверджується ректором.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</w:t>
      </w:r>
      <w:r w:rsidRPr="000404E4">
        <w:rPr>
          <w:sz w:val="28"/>
          <w:szCs w:val="28"/>
        </w:rPr>
        <w:t>12</w:t>
      </w:r>
      <w:r w:rsidRPr="000404E4">
        <w:rPr>
          <w:sz w:val="28"/>
          <w:szCs w:val="28"/>
          <w:lang w:val="uk-UA"/>
        </w:rPr>
        <w:t>. Формою перевірки знань з питань охорони праці працівників є іспит, який проводиться за екзаменаційними білетами у вигляді усного опитування або шляхом тестування. Результати перевірки знань працівників з питань охорони праці оформляються протоколом.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2.13. При незадовільних результатах перевірки знань з питань охорони праці працівники НШСУ протягом одного місяця повинні пройти повторне навчання і повторну перевірку знань.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2.14. При незадовільних результатах і повторної перевірки знань</w:t>
      </w:r>
      <w:r>
        <w:rPr>
          <w:sz w:val="28"/>
          <w:szCs w:val="28"/>
          <w:lang w:val="uk-UA"/>
        </w:rPr>
        <w:t>,</w:t>
      </w:r>
      <w:r w:rsidRPr="000404E4">
        <w:rPr>
          <w:sz w:val="28"/>
          <w:szCs w:val="28"/>
          <w:lang w:val="uk-UA"/>
        </w:rPr>
        <w:t xml:space="preserve"> питання щодо працевлаштування працівника вирішується згідно з чинним законодавством.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2.15. Не допускається до роботи працівник, у тому числі посадові особи, які не пройшли навчання, інструктаж і перевірку знань з питань охорони праці.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2.16. Орг</w:t>
      </w:r>
      <w:r>
        <w:rPr>
          <w:sz w:val="28"/>
          <w:szCs w:val="28"/>
          <w:lang w:val="uk-UA"/>
        </w:rPr>
        <w:t>анізаційне забезпечення роботи К</w:t>
      </w:r>
      <w:r w:rsidRPr="000404E4">
        <w:rPr>
          <w:sz w:val="28"/>
          <w:szCs w:val="28"/>
          <w:lang w:val="uk-UA"/>
        </w:rPr>
        <w:t xml:space="preserve">омісії (організація проведення перевірки знань з питань охорони праці, оформлення, облік і зберігання протоколів перевірки знань, оформлення і облік посвідчень про перевірку знань з питань </w:t>
      </w:r>
      <w:r w:rsidRPr="000404E4">
        <w:rPr>
          <w:sz w:val="28"/>
          <w:szCs w:val="28"/>
          <w:lang w:val="uk-UA"/>
        </w:rPr>
        <w:lastRenderedPageBreak/>
        <w:t>охорони праці) покладається на головного спеціаліста відділу адміністративно-господарського забезпечення. Термін зберігання протоколів перевірки знань з питань охорони праці не менше 5 років.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 xml:space="preserve">2.17. Відповідальність за організацію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 xml:space="preserve"> здійснення інструктажів, навчання та перевірки знань працівників з питань охорони праці покладається на головного спеціаліста відділу адміністративно-господарського забезпечення.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left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Спеціальне навчання та</w:t>
      </w:r>
      <w:r w:rsidRPr="000404E4">
        <w:rPr>
          <w:b/>
          <w:sz w:val="28"/>
          <w:szCs w:val="28"/>
          <w:lang w:val="uk-UA"/>
        </w:rPr>
        <w:t xml:space="preserve"> перевірка знань з питань охорони праці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3.1. Спеціальне навчання з питань охорони праці проводиться роботодавцем за навчальними планами та програмами, які розробляються з урахуванням конкретних видів робіт, виробничих умов, функціональних обов’язків працівників і затверджуються наказом ректора.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3.2. Перевірка знань з охорони праці після проведення спеціального навчання проводиться комісією.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 xml:space="preserve">3.3. Навчання </w:t>
      </w:r>
      <w:r>
        <w:rPr>
          <w:sz w:val="28"/>
          <w:szCs w:val="28"/>
          <w:lang w:val="uk-UA"/>
        </w:rPr>
        <w:t>та</w:t>
      </w:r>
      <w:r w:rsidRPr="000404E4">
        <w:rPr>
          <w:sz w:val="28"/>
          <w:szCs w:val="28"/>
          <w:lang w:val="uk-UA"/>
        </w:rPr>
        <w:t xml:space="preserve"> перевірка знань з питань охорони праці проводиться один раз на три роки.</w:t>
      </w:r>
    </w:p>
    <w:p w:rsidR="00604B8B" w:rsidRPr="003857D6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3.4. Організацію навчання та перевірку знань з питань охорони праці працівників НШСУ, у тому числі під час професійної підготовки, перепідготовки та підвищення кваліфікації, здійснюється відділом адміністративно-господарського забезпечення або іншими працівниками, яким наказом ректора доручена організація цієї роботи.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0404E4">
        <w:rPr>
          <w:b/>
          <w:sz w:val="28"/>
          <w:szCs w:val="28"/>
          <w:lang w:val="uk-UA"/>
        </w:rPr>
        <w:t>4. Організація проведення інструктажів з питань охорони праці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i/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4.1.</w:t>
      </w:r>
      <w:r w:rsidRPr="000404E4">
        <w:rPr>
          <w:b/>
          <w:sz w:val="28"/>
          <w:szCs w:val="28"/>
          <w:lang w:val="uk-UA"/>
        </w:rPr>
        <w:t xml:space="preserve"> </w:t>
      </w:r>
      <w:r w:rsidRPr="000404E4">
        <w:rPr>
          <w:sz w:val="28"/>
          <w:szCs w:val="28"/>
          <w:lang w:val="uk-UA"/>
        </w:rPr>
        <w:t>Працівники під час пр</w:t>
      </w:r>
      <w:r>
        <w:rPr>
          <w:sz w:val="28"/>
          <w:szCs w:val="28"/>
          <w:lang w:val="uk-UA"/>
        </w:rPr>
        <w:t>ийняття на роботу та періодично</w:t>
      </w:r>
      <w:r w:rsidRPr="000404E4">
        <w:rPr>
          <w:sz w:val="28"/>
          <w:szCs w:val="28"/>
          <w:lang w:val="uk-UA"/>
        </w:rPr>
        <w:t xml:space="preserve"> повинні проходити на підприємстві інструктаж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 xml:space="preserve">з питань охорони праці, надання першої медичної допомоги потерпілим від нещасних випадків, а також </w:t>
      </w:r>
      <w:r>
        <w:rPr>
          <w:sz w:val="28"/>
          <w:szCs w:val="28"/>
          <w:lang w:val="uk-UA"/>
        </w:rPr>
        <w:t>і</w:t>
      </w:r>
      <w:r w:rsidRPr="000404E4">
        <w:rPr>
          <w:sz w:val="28"/>
          <w:szCs w:val="28"/>
          <w:lang w:val="uk-UA"/>
        </w:rPr>
        <w:t>з правил поведінки та дій при виникненні аварійних ситуацій, пожеж і стихійних лих.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4.2. За характером і часом проведення інс</w:t>
      </w:r>
      <w:r>
        <w:rPr>
          <w:sz w:val="28"/>
          <w:szCs w:val="28"/>
          <w:lang w:val="uk-UA"/>
        </w:rPr>
        <w:t>труктажі з питань охорони праці</w:t>
      </w:r>
      <w:r w:rsidRPr="000404E4">
        <w:rPr>
          <w:sz w:val="28"/>
          <w:szCs w:val="28"/>
          <w:lang w:val="uk-UA"/>
        </w:rPr>
        <w:t xml:space="preserve"> (далі –</w:t>
      </w:r>
      <w:r>
        <w:rPr>
          <w:sz w:val="28"/>
          <w:szCs w:val="28"/>
          <w:lang w:val="uk-UA"/>
        </w:rPr>
        <w:t xml:space="preserve"> і</w:t>
      </w:r>
      <w:r w:rsidRPr="000404E4">
        <w:rPr>
          <w:sz w:val="28"/>
          <w:szCs w:val="28"/>
          <w:lang w:val="uk-UA"/>
        </w:rPr>
        <w:t>нструктаж) поділяються на вступний, первинний, повторний, позаплановий та цільовий.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4.3. Вступний інструктаж проводиться з усіма працівниками НШСУ, які приймаються на постійну або тимчасову роботу, незалежно від їх освіти, стажу роботи та посади.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4.4. Запис про проведення вступного інструктажу робиться в журналі реєстрації вступного інструктажу з питань охорони праці (Додаток 1), який зберігається  у відділі адміністративно-господарського забезпечення, а також у наказі про прийняття працівника на роботу.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lastRenderedPageBreak/>
        <w:t>4.5. Первинний інструктаж проводиться до початку роботи безпосередньо на робочому місці з працівником: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1) новоприйнятий (постійно чи тимчасово) у відділ НШСУ;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2) який переводиться з одного структурного підрозділу НШСУ до іншого;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3) який виконуватиме нову для нього роботу;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i/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4) відрядженим працівником іншого підприємства, який бере безпосередню участь у виробничому процесі НШСУ.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4.6. Повторний інструктаж проводиться на робочу місці індивідуально з окремим працівником або групою працівників, які виконують однотипні роботи, за обсягом і змістом переліку питань первинного інструктажу.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4.6.1. Повторний інструктаж проводиться в терміни, визначені нормативно правовими актами з охорони праці, але не рідше: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1) на роботах з підвищеною небезпекою – 1 раз на 3 місяці;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2) для решти робіт – 1 раз на 6 місяців.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4.7. Позаплановий інструктаж проводиться з працівниками на робочому місці: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1) при введенні в дію нових або переглянутих нормативних актів про охорону праці, а також при внесення змін та доповнень до них;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2) при порушеннях працівниками вимог нормативних актів про охорону праці, що можуть призвести або призвели до травми, аварії, пожеж тощо;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3) при виявленні особами, які здійснюють державний нагляд і контролюють за охороною праці, незнання вимог безпеки під час робіт, що виконуються працівниками;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4) при перерві в роботі виконання робіт ніж на 30 календарних днів для робіт з підвищеною небезпекою, а для решти робіт – понад 60 днів;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4.8. Цільовий інструктаж проводиться з працівниками: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t>1) при виконанні разових робіт, не передбачених трудовою угодою;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ind w:firstLine="851"/>
        <w:jc w:val="both"/>
        <w:rPr>
          <w:sz w:val="28"/>
          <w:szCs w:val="28"/>
          <w:lang w:val="uk-UA"/>
        </w:rPr>
      </w:pPr>
      <w:r w:rsidRPr="000404E4">
        <w:rPr>
          <w:sz w:val="28"/>
          <w:szCs w:val="28"/>
          <w:lang w:val="uk-UA"/>
        </w:rPr>
        <w:lastRenderedPageBreak/>
        <w:t>2) при ліквідації аварії, стихійного лиха.</w:t>
      </w:r>
    </w:p>
    <w:p w:rsidR="00604B8B" w:rsidRPr="000404E4" w:rsidRDefault="00604B8B" w:rsidP="00604B8B">
      <w:pPr>
        <w:pStyle w:val="a3"/>
        <w:tabs>
          <w:tab w:val="left" w:pos="0"/>
          <w:tab w:val="left" w:pos="9639"/>
        </w:tabs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0404E4">
        <w:rPr>
          <w:b/>
          <w:sz w:val="28"/>
          <w:szCs w:val="28"/>
          <w:lang w:val="uk-UA"/>
        </w:rPr>
        <w:t>5. Порядок проведення інструктажу для працівників НШСУ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5.1. Усі працівники, які приймаються на постійну чи тимчасову роботу і при подальшій роботі, повинні проходити в відділі адміністративно-господарського забезпеченн</w:t>
      </w:r>
      <w:r>
        <w:rPr>
          <w:sz w:val="28"/>
          <w:szCs w:val="28"/>
        </w:rPr>
        <w:t>я</w:t>
      </w:r>
      <w:r w:rsidRPr="000404E4">
        <w:rPr>
          <w:sz w:val="28"/>
          <w:szCs w:val="28"/>
        </w:rPr>
        <w:t xml:space="preserve"> в формі інструктажів з питань охорони праці, подання першої допомоги потерпілим  від нещасних випадків, а також з правил поведінки та дії при виникненні аварійних ситуацій, пожеж і стихійних лих.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5.2. Вступний інструктаж проводиться фахівцем, на якого розпорядженням ректора  покладено ці обов’язки і який в установленому цим положенням порядку пройшов навчання і перевірку знань з питань охорони праці.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5.2.1. Програма інструктажу затверджується ректором НШСУ.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rPr>
          <w:sz w:val="28"/>
          <w:szCs w:val="28"/>
        </w:rPr>
      </w:pPr>
      <w:r w:rsidRPr="000404E4">
        <w:rPr>
          <w:sz w:val="28"/>
          <w:szCs w:val="28"/>
        </w:rPr>
        <w:t>5.2.2. Запис про проведення вступного інструктажу робиться в журналі реєстрації вступного інструктажу.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5.3. Первинний інструктаж проводиться індивідуально або з групою осіб одного фаху за діючими в відділі адміністративно-господарського забезпечення інструкціями з охорони праці відповідно до виконуваних робіт, а також з урахуванням вимог.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5.4. Повторний інструктаж проводиться індивідуально з окремим працівником або з групою працівників, які виконують однотипні роботи, за обсягом і змістом переліку питань первинного інструктажу.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5.5. Позаплановий інструктаж проводиться індивідуально з окремим працівником або групою працівників одного фаху. Обсяг і зміст позапланового інструктажу визначаються в кожному окремому випадку залежно від причин і обставин, що спричинили потребу його проведення.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5.6.  Цільовий інструктаж проводиться окремо з окремим працівником або групою працівників. Обсяг і зміст цільового інструктажу визначаються в залежності від виду робіт, що ними виконуватимуться.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5.7. Первинний, повторний, позаплановий і цільовий інструктажі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праці. Знання перевіряє особа, яка проводила інструктаж.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lastRenderedPageBreak/>
        <w:t>5.8. При незадовільних результатах перевірки знань, умінь і навичок щодо безпечного виконання робіт після первинного, повторного чи позапланового інструктажів для працівника протягом 10 днів додатково проводяться інструктаж і повторна перевірка знань. При незадовільних результатах і повторної перевірки знань питання щодо працевлаштування працівника вирішується згідно з чинним законодавством.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5.9. При незадовільних результатах перевірки знань після цільового інструктажу допуск до виконання робіт не надається. Повторна перевірка знань при цьому не дозволяється.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5.10. Про проведення первинного, повторного, позапланового та цільового інструктажу та про допуск до роботи особою, якою проводиться інструктаж, вноситься запис до журналу реєстрації інструктажів з питань охорони праці (Додаток 2). При цьому обов'язкові підписи як того, кого інструктували, так і того, хто інструктував. Сторінки журналу реєстрації інструктажів повинні бути пронумеровані, журнали прошнуровані і скріплені печаткою.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jc w:val="center"/>
        <w:rPr>
          <w:b/>
          <w:sz w:val="28"/>
          <w:szCs w:val="28"/>
        </w:rPr>
      </w:pPr>
      <w:r w:rsidRPr="000404E4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0404E4">
        <w:rPr>
          <w:b/>
          <w:sz w:val="28"/>
          <w:szCs w:val="28"/>
        </w:rPr>
        <w:t>Стажування, дублювання та допуск працівників до роботи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6.1. Новоприйняті на підприємство працівники після первинного інструктажу на робочому місці до початку самостійної роботи за рішенням начальника відділу адміністративно-господарського забезпечення під керівництвом досвідчених, кваліфікованих фахівців проходять стажування терміном від 2 до 15 днів.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6.2. Допуск до стажування оформлюється наказом по відділу, в якому визначаються тривалість стажування та прізвище відповідального працівника.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6.3. Стажування проводиться на робочих місцях. У процесі стажування працівники повинні виконувати роботи, які за складністю, характером, вимогами безпеки відповідають роботам, що передбачаються функціональними обов’язками цих працівників.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6.4. У процесі стажування працівник повинен: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1) поповнити знання щодо правил безпечної експлуатації технологічного обладнання, технологічних, посадових інструкцій та інструкцій з охорони праці;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2) оволодіти навичками орієнтування у виробничих ситуаціях в нормальних і аварійних умовах;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6.5. Запис про проведення стажування та допуск до самостійної роботи здійснюється відповідальною особою.</w:t>
      </w:r>
    </w:p>
    <w:p w:rsidR="00604B8B" w:rsidRPr="000404E4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lastRenderedPageBreak/>
        <w:t>6.6. Після закінчення стажування наказом начальника відділу працівник допускається до самостійної роботи.</w:t>
      </w:r>
    </w:p>
    <w:p w:rsidR="00604B8B" w:rsidRPr="006C056F" w:rsidRDefault="00604B8B" w:rsidP="00604B8B">
      <w:pPr>
        <w:tabs>
          <w:tab w:val="left" w:pos="0"/>
          <w:tab w:val="left" w:pos="9639"/>
        </w:tabs>
        <w:spacing w:after="120"/>
        <w:ind w:firstLine="851"/>
        <w:jc w:val="both"/>
        <w:rPr>
          <w:sz w:val="28"/>
          <w:szCs w:val="28"/>
        </w:rPr>
      </w:pPr>
      <w:r w:rsidRPr="000404E4">
        <w:rPr>
          <w:sz w:val="28"/>
          <w:szCs w:val="28"/>
        </w:rPr>
        <w:t>6.7. Працівники, які суміщають професії проходять інструктажі як з їх основних професій, так і з професій за сумісництвом.</w:t>
      </w:r>
    </w:p>
    <w:p w:rsidR="00210651" w:rsidRDefault="00210651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</w:rPr>
      </w:pPr>
    </w:p>
    <w:p w:rsidR="00604B8B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</w:rPr>
      </w:pPr>
    </w:p>
    <w:p w:rsidR="00604B8B" w:rsidRPr="00CE0C1F" w:rsidRDefault="00604B8B" w:rsidP="00604B8B">
      <w:pPr>
        <w:overflowPunct w:val="0"/>
        <w:autoSpaceDE w:val="0"/>
        <w:autoSpaceDN w:val="0"/>
        <w:adjustRightInd w:val="0"/>
        <w:ind w:left="9360"/>
        <w:jc w:val="both"/>
        <w:rPr>
          <w:b/>
          <w:sz w:val="28"/>
          <w:szCs w:val="28"/>
        </w:rPr>
      </w:pPr>
      <w:r w:rsidRPr="00CE0C1F">
        <w:rPr>
          <w:b/>
          <w:sz w:val="28"/>
          <w:szCs w:val="28"/>
        </w:rPr>
        <w:t>Додаток 1</w:t>
      </w:r>
    </w:p>
    <w:p w:rsidR="00604B8B" w:rsidRPr="00DE668A" w:rsidRDefault="00604B8B" w:rsidP="00604B8B">
      <w:pPr>
        <w:overflowPunct w:val="0"/>
        <w:autoSpaceDE w:val="0"/>
        <w:autoSpaceDN w:val="0"/>
        <w:adjustRightInd w:val="0"/>
        <w:ind w:left="9360"/>
        <w:jc w:val="both"/>
        <w:rPr>
          <w:b/>
        </w:rPr>
      </w:pPr>
      <w:r w:rsidRPr="00CE0C1F">
        <w:rPr>
          <w:sz w:val="28"/>
          <w:szCs w:val="28"/>
        </w:rPr>
        <w:t>до Положення про порядок</w:t>
      </w:r>
      <w:r>
        <w:rPr>
          <w:sz w:val="28"/>
          <w:szCs w:val="28"/>
        </w:rPr>
        <w:t xml:space="preserve"> </w:t>
      </w:r>
      <w:r w:rsidRPr="00CE0C1F">
        <w:rPr>
          <w:sz w:val="28"/>
          <w:szCs w:val="28"/>
        </w:rPr>
        <w:t>проведення навчання і перевірки знань</w:t>
      </w:r>
      <w:r>
        <w:rPr>
          <w:sz w:val="28"/>
          <w:szCs w:val="28"/>
        </w:rPr>
        <w:t xml:space="preserve"> </w:t>
      </w:r>
      <w:r w:rsidRPr="00CE0C1F">
        <w:rPr>
          <w:sz w:val="28"/>
          <w:szCs w:val="28"/>
        </w:rPr>
        <w:t>з питань охорони праці</w:t>
      </w:r>
    </w:p>
    <w:p w:rsidR="00604B8B" w:rsidRPr="00DE668A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3DC">
        <w:rPr>
          <w:b/>
          <w:sz w:val="28"/>
          <w:szCs w:val="28"/>
        </w:rPr>
        <w:t>ЖУРНАЛ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3DC">
        <w:rPr>
          <w:b/>
          <w:sz w:val="28"/>
          <w:szCs w:val="28"/>
        </w:rPr>
        <w:t>РЕЄСТРАЦІЇ ВСТУПНОГО ІНСТРУКТАЖУ З ПИТАНЬ ОХОРОНИ</w:t>
      </w:r>
    </w:p>
    <w:p w:rsidR="00604B8B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ПРАЦІ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Розпочато </w:t>
      </w:r>
      <w:r w:rsidRPr="00CE0C1F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</w:rPr>
        <w:t>___</w:t>
      </w:r>
      <w:r w:rsidRPr="00CE0C1F">
        <w:rPr>
          <w:b/>
          <w:sz w:val="28"/>
          <w:szCs w:val="28"/>
          <w:lang w:val="ru-RU"/>
        </w:rPr>
        <w:t>”</w:t>
      </w:r>
      <w:r w:rsidRPr="00E113DC">
        <w:rPr>
          <w:b/>
          <w:sz w:val="28"/>
          <w:szCs w:val="28"/>
        </w:rPr>
        <w:t>_______20___р.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Закінчено </w:t>
      </w:r>
      <w:r w:rsidRPr="00CE0C1F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</w:rPr>
        <w:t>___</w:t>
      </w:r>
      <w:r w:rsidRPr="00CE0C1F">
        <w:rPr>
          <w:b/>
          <w:sz w:val="28"/>
          <w:szCs w:val="28"/>
          <w:lang w:val="ru-RU"/>
        </w:rPr>
        <w:t>”</w:t>
      </w:r>
      <w:r w:rsidRPr="00E113DC">
        <w:rPr>
          <w:b/>
          <w:sz w:val="28"/>
          <w:szCs w:val="28"/>
        </w:rPr>
        <w:t>_______20___р.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127"/>
        <w:gridCol w:w="3260"/>
        <w:gridCol w:w="2410"/>
        <w:gridCol w:w="2694"/>
        <w:gridCol w:w="2268"/>
      </w:tblGrid>
      <w:tr w:rsidR="00604B8B" w:rsidRPr="00E113DC" w:rsidTr="00775326">
        <w:trPr>
          <w:trHeight w:val="4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№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Дата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13DC">
              <w:rPr>
                <w:b/>
                <w:sz w:val="28"/>
                <w:szCs w:val="28"/>
              </w:rPr>
              <w:t>прове</w:t>
            </w:r>
            <w:proofErr w:type="spellEnd"/>
            <w:r w:rsidRPr="00E113DC">
              <w:rPr>
                <w:b/>
                <w:sz w:val="28"/>
                <w:szCs w:val="28"/>
              </w:rPr>
              <w:t>-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13DC">
              <w:rPr>
                <w:b/>
                <w:sz w:val="28"/>
                <w:szCs w:val="28"/>
              </w:rPr>
              <w:t>дення</w:t>
            </w:r>
            <w:proofErr w:type="spellEnd"/>
          </w:p>
          <w:p w:rsidR="00604B8B" w:rsidRPr="00E113DC" w:rsidRDefault="00604B8B" w:rsidP="00775326">
            <w:pPr>
              <w:tabs>
                <w:tab w:val="left" w:pos="0"/>
                <w:tab w:val="left" w:pos="702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113DC">
              <w:rPr>
                <w:b/>
                <w:sz w:val="28"/>
                <w:szCs w:val="28"/>
              </w:rPr>
              <w:t>інструк-тажу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П.І.Б.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особи,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яку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інструктують, її вік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Професія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3DC">
              <w:rPr>
                <w:b/>
                <w:sz w:val="28"/>
                <w:szCs w:val="28"/>
              </w:rPr>
              <w:t>посада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3DC">
              <w:rPr>
                <w:b/>
                <w:sz w:val="28"/>
                <w:szCs w:val="28"/>
              </w:rPr>
              <w:t>особи, яку інструктують,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13DC">
              <w:rPr>
                <w:b/>
                <w:sz w:val="28"/>
                <w:szCs w:val="28"/>
              </w:rPr>
              <w:t>її вік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П.І.Б.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Посада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особи, яка</w:t>
            </w:r>
          </w:p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інструктує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Підписи</w:t>
            </w:r>
          </w:p>
        </w:tc>
      </w:tr>
      <w:tr w:rsidR="00604B8B" w:rsidRPr="00E113DC" w:rsidTr="00775326">
        <w:trPr>
          <w:trHeight w:val="19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Особи, яку</w:t>
            </w:r>
          </w:p>
          <w:p w:rsidR="00604B8B" w:rsidRPr="00E113DC" w:rsidRDefault="00604B8B" w:rsidP="00775326">
            <w:pPr>
              <w:tabs>
                <w:tab w:val="left" w:pos="0"/>
                <w:tab w:val="left" w:pos="884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інструктує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Особи, яка інструктує</w:t>
            </w:r>
          </w:p>
        </w:tc>
      </w:tr>
      <w:tr w:rsidR="00604B8B" w:rsidRPr="00E113DC" w:rsidTr="00775326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13DC">
              <w:rPr>
                <w:b/>
                <w:sz w:val="28"/>
                <w:szCs w:val="28"/>
              </w:rPr>
              <w:t>7</w:t>
            </w:r>
          </w:p>
        </w:tc>
      </w:tr>
      <w:tr w:rsidR="00604B8B" w:rsidRPr="00E113DC" w:rsidTr="00775326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487" w:tblpY="142"/>
        <w:tblW w:w="0" w:type="auto"/>
        <w:tblLook w:val="00A0" w:firstRow="1" w:lastRow="0" w:firstColumn="1" w:lastColumn="0" w:noHBand="0" w:noVBand="0"/>
      </w:tblPr>
      <w:tblGrid>
        <w:gridCol w:w="5220"/>
      </w:tblGrid>
      <w:tr w:rsidR="00604B8B" w:rsidRPr="00E113DC" w:rsidTr="00775326">
        <w:trPr>
          <w:trHeight w:val="1718"/>
        </w:trPr>
        <w:tc>
          <w:tcPr>
            <w:tcW w:w="5220" w:type="dxa"/>
          </w:tcPr>
          <w:p w:rsidR="00604B8B" w:rsidRPr="00E113DC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E113DC">
              <w:rPr>
                <w:b/>
                <w:sz w:val="28"/>
                <w:szCs w:val="28"/>
              </w:rPr>
              <w:lastRenderedPageBreak/>
              <w:t xml:space="preserve">Додаток </w:t>
            </w:r>
            <w:r w:rsidRPr="00E113DC">
              <w:rPr>
                <w:b/>
                <w:sz w:val="28"/>
                <w:szCs w:val="28"/>
                <w:lang w:val="ru-RU"/>
              </w:rPr>
              <w:t>2</w:t>
            </w:r>
          </w:p>
          <w:p w:rsidR="00604B8B" w:rsidRPr="003342AF" w:rsidRDefault="00604B8B" w:rsidP="00775326">
            <w:pPr>
              <w:tabs>
                <w:tab w:val="left" w:pos="0"/>
                <w:tab w:val="left" w:pos="1134"/>
                <w:tab w:val="left" w:pos="5820"/>
                <w:tab w:val="left" w:pos="963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42AF">
              <w:rPr>
                <w:sz w:val="28"/>
                <w:szCs w:val="28"/>
              </w:rPr>
              <w:t>до Положення про</w:t>
            </w:r>
            <w:r w:rsidRPr="003342AF">
              <w:rPr>
                <w:sz w:val="28"/>
                <w:szCs w:val="28"/>
                <w:lang w:val="ru-RU"/>
              </w:rPr>
              <w:t xml:space="preserve"> </w:t>
            </w:r>
            <w:r w:rsidRPr="003342AF">
              <w:rPr>
                <w:sz w:val="28"/>
                <w:szCs w:val="28"/>
              </w:rPr>
              <w:t>порядок проведення навчання і перевірки знань із питань охорони праці</w:t>
            </w:r>
          </w:p>
        </w:tc>
      </w:tr>
    </w:tbl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04B8B" w:rsidRPr="00DE668A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rPr>
          <w:b/>
        </w:rPr>
      </w:pPr>
    </w:p>
    <w:p w:rsidR="00604B8B" w:rsidRPr="00DE668A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</w:rPr>
      </w:pPr>
    </w:p>
    <w:p w:rsidR="00604B8B" w:rsidRPr="00DE668A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</w:rPr>
      </w:pPr>
    </w:p>
    <w:p w:rsidR="00604B8B" w:rsidRPr="00DE668A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</w:rPr>
      </w:pPr>
    </w:p>
    <w:p w:rsidR="00604B8B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604B8B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E113DC">
        <w:rPr>
          <w:b/>
          <w:sz w:val="28"/>
          <w:szCs w:val="28"/>
        </w:rPr>
        <w:t>ЖУРНАЛ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E113DC">
        <w:rPr>
          <w:b/>
          <w:sz w:val="28"/>
          <w:szCs w:val="28"/>
        </w:rPr>
        <w:t>РЕЄСТРАЦІЇ  ІНСТРУКТАЖІВ З ПИТАНЬ ОХОРОНИ ПРАЦІ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E113DC">
        <w:rPr>
          <w:b/>
          <w:sz w:val="28"/>
          <w:szCs w:val="28"/>
        </w:rPr>
        <w:t>НА РОБОЧОМУ МІСЦІ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Розпочато </w:t>
      </w:r>
      <w:r w:rsidRPr="00CE0C1F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</w:rPr>
        <w:t>___</w:t>
      </w:r>
      <w:r w:rsidRPr="00CE0C1F">
        <w:rPr>
          <w:b/>
          <w:sz w:val="28"/>
          <w:szCs w:val="28"/>
          <w:lang w:val="ru-RU"/>
        </w:rPr>
        <w:t>”</w:t>
      </w:r>
      <w:r w:rsidRPr="00E113DC">
        <w:rPr>
          <w:b/>
          <w:sz w:val="28"/>
          <w:szCs w:val="28"/>
        </w:rPr>
        <w:t>_______20___р.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Закінчено </w:t>
      </w:r>
      <w:r>
        <w:rPr>
          <w:b/>
          <w:sz w:val="28"/>
          <w:szCs w:val="28"/>
          <w:lang w:val="en-US"/>
        </w:rPr>
        <w:t>“</w:t>
      </w:r>
      <w:r>
        <w:rPr>
          <w:b/>
          <w:sz w:val="28"/>
          <w:szCs w:val="28"/>
        </w:rPr>
        <w:t>___</w:t>
      </w:r>
      <w:r>
        <w:rPr>
          <w:b/>
          <w:sz w:val="28"/>
          <w:szCs w:val="28"/>
          <w:lang w:val="en-US"/>
        </w:rPr>
        <w:t>”</w:t>
      </w:r>
      <w:r w:rsidRPr="00E113DC">
        <w:rPr>
          <w:b/>
          <w:sz w:val="28"/>
          <w:szCs w:val="28"/>
        </w:rPr>
        <w:t>_______20___р.</w:t>
      </w:r>
    </w:p>
    <w:p w:rsidR="00604B8B" w:rsidRPr="00E113DC" w:rsidRDefault="00604B8B" w:rsidP="00604B8B">
      <w:pPr>
        <w:tabs>
          <w:tab w:val="left" w:pos="0"/>
          <w:tab w:val="left" w:pos="1134"/>
          <w:tab w:val="left" w:pos="5820"/>
          <w:tab w:val="left" w:pos="9639"/>
        </w:tabs>
        <w:overflowPunct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842"/>
        <w:gridCol w:w="1843"/>
        <w:gridCol w:w="2552"/>
        <w:gridCol w:w="1842"/>
        <w:gridCol w:w="1418"/>
        <w:gridCol w:w="1276"/>
        <w:gridCol w:w="1012"/>
        <w:gridCol w:w="1256"/>
      </w:tblGrid>
      <w:tr w:rsidR="00604B8B" w:rsidRPr="00CE0C1F" w:rsidTr="00775326">
        <w:trPr>
          <w:trHeight w:val="7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E0C1F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</w:t>
            </w:r>
            <w:r w:rsidRPr="00CE0C1F">
              <w:rPr>
                <w:b/>
              </w:rPr>
              <w:t>дення</w:t>
            </w:r>
            <w:r>
              <w:rPr>
                <w:b/>
              </w:rPr>
              <w:t xml:space="preserve"> інстру</w:t>
            </w:r>
            <w:r w:rsidRPr="00CE0C1F">
              <w:rPr>
                <w:b/>
              </w:rPr>
              <w:t>ктажу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П.І.Б.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особи,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яку інстру</w:t>
            </w:r>
            <w:r w:rsidRPr="00CE0C1F">
              <w:rPr>
                <w:b/>
              </w:rPr>
              <w:t>ктують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Професія,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посада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особи,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яку</w:t>
            </w:r>
            <w:r>
              <w:rPr>
                <w:b/>
              </w:rPr>
              <w:t xml:space="preserve"> інстру</w:t>
            </w:r>
            <w:r w:rsidRPr="00CE0C1F">
              <w:rPr>
                <w:b/>
              </w:rPr>
              <w:t>ктують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Вид</w:t>
            </w:r>
            <w:r>
              <w:rPr>
                <w:b/>
              </w:rPr>
              <w:t xml:space="preserve"> інструк</w:t>
            </w:r>
            <w:r w:rsidRPr="00CE0C1F">
              <w:rPr>
                <w:b/>
              </w:rPr>
              <w:t>тажу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(</w:t>
            </w:r>
            <w:r>
              <w:rPr>
                <w:b/>
              </w:rPr>
              <w:t>первин</w:t>
            </w:r>
            <w:r w:rsidRPr="00CE0C1F">
              <w:rPr>
                <w:b/>
              </w:rPr>
              <w:t>ний,</w:t>
            </w:r>
            <w:r>
              <w:rPr>
                <w:b/>
              </w:rPr>
              <w:t xml:space="preserve"> повтор</w:t>
            </w:r>
            <w:r w:rsidRPr="00CE0C1F">
              <w:rPr>
                <w:b/>
              </w:rPr>
              <w:t>ний,</w:t>
            </w:r>
            <w:r>
              <w:rPr>
                <w:b/>
              </w:rPr>
              <w:t xml:space="preserve"> позапла</w:t>
            </w:r>
            <w:r w:rsidRPr="00CE0C1F">
              <w:rPr>
                <w:b/>
              </w:rPr>
              <w:t>новий,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цільовий),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назва та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CE0C1F">
              <w:rPr>
                <w:b/>
              </w:rPr>
              <w:t>омер</w:t>
            </w:r>
            <w:r>
              <w:rPr>
                <w:b/>
              </w:rPr>
              <w:t xml:space="preserve"> інструк</w:t>
            </w:r>
            <w:r w:rsidRPr="00CE0C1F">
              <w:rPr>
                <w:b/>
              </w:rPr>
              <w:t>тажу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Причина</w:t>
            </w:r>
            <w:r>
              <w:rPr>
                <w:b/>
              </w:rPr>
              <w:t xml:space="preserve"> прове</w:t>
            </w:r>
            <w:r w:rsidRPr="00CE0C1F">
              <w:rPr>
                <w:b/>
              </w:rPr>
              <w:t>дення</w:t>
            </w:r>
            <w:r>
              <w:rPr>
                <w:b/>
              </w:rPr>
              <w:t xml:space="preserve"> позапла</w:t>
            </w:r>
            <w:r w:rsidRPr="00CE0C1F">
              <w:rPr>
                <w:b/>
              </w:rPr>
              <w:t>нового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або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цільового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інструктажу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П.І.Б.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особи,</w:t>
            </w:r>
            <w:r>
              <w:rPr>
                <w:b/>
              </w:rPr>
              <w:t xml:space="preserve"> </w:t>
            </w:r>
            <w:r w:rsidRPr="00CE0C1F">
              <w:rPr>
                <w:b/>
              </w:rPr>
              <w:t>яка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інструк</w:t>
            </w:r>
            <w:r w:rsidRPr="00CE0C1F">
              <w:rPr>
                <w:b/>
              </w:rPr>
              <w:t>тує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та переві</w:t>
            </w:r>
            <w:r w:rsidRPr="00CE0C1F">
              <w:rPr>
                <w:b/>
              </w:rPr>
              <w:t>ряє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знання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Підписи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Знання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перевір</w:t>
            </w:r>
            <w:r w:rsidRPr="00CE0C1F">
              <w:rPr>
                <w:b/>
              </w:rPr>
              <w:t>ив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допуск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до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роботи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здійснив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(підпис,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дата)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04B8B" w:rsidRPr="00CE0C1F" w:rsidTr="00775326">
        <w:trPr>
          <w:trHeight w:val="22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Особи,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яку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інструк</w:t>
            </w:r>
            <w:r w:rsidRPr="00CE0C1F">
              <w:rPr>
                <w:b/>
              </w:rPr>
              <w:t>тують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Особи</w:t>
            </w:r>
          </w:p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яка інструк</w:t>
            </w:r>
            <w:r w:rsidRPr="00CE0C1F">
              <w:rPr>
                <w:b/>
              </w:rPr>
              <w:t>тує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4B8B" w:rsidRPr="00CE0C1F" w:rsidTr="00775326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C1F">
              <w:rPr>
                <w:b/>
              </w:rPr>
              <w:t>10</w:t>
            </w:r>
          </w:p>
        </w:tc>
      </w:tr>
      <w:tr w:rsidR="00604B8B" w:rsidRPr="00CE0C1F" w:rsidTr="00775326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8B" w:rsidRPr="00CE0C1F" w:rsidRDefault="00604B8B" w:rsidP="00775326">
            <w:pPr>
              <w:tabs>
                <w:tab w:val="left" w:pos="0"/>
                <w:tab w:val="left" w:pos="58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604B8B" w:rsidRDefault="00604B8B" w:rsidP="00604B8B"/>
    <w:p w:rsidR="00604B8B" w:rsidRDefault="00604B8B">
      <w:pPr>
        <w:rPr>
          <w:lang w:val="en-US"/>
        </w:rPr>
      </w:pPr>
      <w:bookmarkStart w:id="0" w:name="_GoBack"/>
      <w:bookmarkEnd w:id="0"/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Default="00604B8B">
      <w:pPr>
        <w:rPr>
          <w:lang w:val="en-US"/>
        </w:rPr>
      </w:pPr>
    </w:p>
    <w:p w:rsidR="00604B8B" w:rsidRPr="00604B8B" w:rsidRDefault="00604B8B">
      <w:pPr>
        <w:rPr>
          <w:lang w:val="en-US"/>
        </w:rPr>
      </w:pPr>
    </w:p>
    <w:p w:rsidR="00604B8B" w:rsidRPr="00604B8B" w:rsidRDefault="00604B8B">
      <w:pPr>
        <w:rPr>
          <w:lang w:val="en-US"/>
        </w:rPr>
      </w:pPr>
    </w:p>
    <w:sectPr w:rsidR="00604B8B" w:rsidRPr="00604B8B" w:rsidSect="00604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1"/>
    <w:rsid w:val="00210651"/>
    <w:rsid w:val="00604B8B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B8B"/>
    <w:pPr>
      <w:spacing w:before="100" w:beforeAutospacing="1" w:after="100" w:afterAutospacing="1"/>
    </w:pPr>
    <w:rPr>
      <w:rFonts w:eastAsia="SimSu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4B8B"/>
    <w:pPr>
      <w:spacing w:before="100" w:beforeAutospacing="1" w:after="100" w:afterAutospacing="1"/>
    </w:pPr>
    <w:rPr>
      <w:rFonts w:eastAsia="SimSu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Франовський</dc:creator>
  <cp:lastModifiedBy>Денис Франовський</cp:lastModifiedBy>
  <cp:revision>2</cp:revision>
  <dcterms:created xsi:type="dcterms:W3CDTF">2016-07-01T07:58:00Z</dcterms:created>
  <dcterms:modified xsi:type="dcterms:W3CDTF">2016-07-01T07:58:00Z</dcterms:modified>
</cp:coreProperties>
</file>