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5" w:rsidRDefault="00F76B5B" w:rsidP="00F76B5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</w:t>
      </w:r>
      <w:r w:rsidR="00BF12D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1-2</w:t>
      </w:r>
    </w:p>
    <w:p w:rsidR="00F76B5B" w:rsidRPr="00EF7DAF" w:rsidRDefault="00BF12D5" w:rsidP="00F76B5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F76B5B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У Х В А Л А</w:t>
      </w:r>
    </w:p>
    <w:p w:rsidR="00F76B5B" w:rsidRPr="00E70873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зас</w:t>
      </w:r>
      <w:r w:rsidR="00F90226">
        <w:rPr>
          <w:rFonts w:ascii="Times New Roman" w:hAnsi="Times New Roman" w:cs="Times New Roman"/>
          <w:sz w:val="28"/>
          <w:szCs w:val="28"/>
          <w:lang w:val="uk-UA"/>
        </w:rPr>
        <w:t xml:space="preserve">тосування запобіжного заходу - </w:t>
      </w:r>
      <w:r>
        <w:rPr>
          <w:rFonts w:ascii="Times New Roman" w:hAnsi="Times New Roman" w:cs="Times New Roman"/>
          <w:sz w:val="28"/>
          <w:szCs w:val="28"/>
          <w:lang w:val="uk-UA"/>
        </w:rPr>
        <w:t>домашній арешт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F76B5B" w:rsidRPr="00EF7DAF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__________________________________________________________________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застосування запобіжного заходу – домашній арешт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 (підозрюваного)____________________________________________________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кримінального правопорушення передбаченого ст._____ КК України___________________________________________________________ </w:t>
      </w:r>
    </w:p>
    <w:p w:rsidR="00F76B5B" w:rsidRPr="00284372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вопорушення (його суть і правова кваліфікація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  наданні матеріали клопотання та дослідивши докази по даних матеріалах, заслухавши думку прокурора_______________________________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F76B5B" w:rsidRPr="00242A2A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слідчого___________________________________________________________ 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</w:p>
    <w:p w:rsidR="00F76B5B" w:rsidRPr="00FA1537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___________________________________________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76B5B" w:rsidRDefault="00F76B5B" w:rsidP="00F76B5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76B5B" w:rsidRDefault="00F76B5B" w:rsidP="00F76B5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r w:rsidRPr="009A47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обставини, які свідчать про існування ризиків, передбачених </w:t>
      </w:r>
      <w:hyperlink r:id="rId6" w:anchor="n350" w:history="1">
        <w:r w:rsidR="009A4750"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ст.</w:t>
        </w:r>
        <w:r w:rsidRPr="009A4750"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177</w:t>
        </w:r>
      </w:hyperlink>
      <w:r w:rsidR="009A47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КПК 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</w:t>
      </w:r>
      <w:r w:rsidRPr="009A47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обставини, які свідчать про недостатність застосування більш м’яких запобіжних заходів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F76B5B" w:rsidRDefault="00F76B5B" w:rsidP="00F76B5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F76B5B" w:rsidRDefault="00F76B5B" w:rsidP="00F76B5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ст.184,193,196 КПК України,</w:t>
      </w: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F76B5B" w:rsidRPr="005C144A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F76B5B" w:rsidRPr="00E8408A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застосувати запобіжний захід – домашній арешт або відмовити в клопотанні в застосуванні запобіжного заходу – домашній арешт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F76B5B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застосування запобіжного заходу – домашній арешт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26E73" w:rsidRDefault="00426E73" w:rsidP="0042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2.Покласти на 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 </w:t>
      </w:r>
    </w:p>
    <w:p w:rsidR="00426E73" w:rsidRDefault="00426E73" w:rsidP="00426E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426E73" w:rsidRDefault="00426E73" w:rsidP="00426E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 </w:t>
      </w:r>
      <w:r w:rsidRPr="00426E73">
        <w:rPr>
          <w:rFonts w:ascii="Times New Roman" w:hAnsi="Times New Roman" w:cs="Times New Roman"/>
          <w:sz w:val="28"/>
          <w:szCs w:val="28"/>
          <w:lang w:val="uk-UA"/>
        </w:rPr>
        <w:t>додаткові обов`язки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ч.5 ст.194 КПК у вигляді___________________________________ </w:t>
      </w:r>
    </w:p>
    <w:p w:rsidR="00426E73" w:rsidRPr="00426E73" w:rsidRDefault="00426E73" w:rsidP="0042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F76B5B" w:rsidRDefault="00426E73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76B5B" w:rsidRPr="000F7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6B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___________________________________________________________________________________________ </w:t>
      </w:r>
    </w:p>
    <w:p w:rsidR="00F76B5B" w:rsidRPr="00F76B5B" w:rsidRDefault="00426E73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F76B5B" w:rsidRPr="00F76B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F76B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строк  запобіжного заходу домашній арешт</w:t>
      </w:r>
      <w:r w:rsidR="00F76B5B" w:rsidRPr="00F76B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який не може становити більше двох місяців)</w:t>
      </w:r>
    </w:p>
    <w:p w:rsidR="00F76B5B" w:rsidRDefault="00426E73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76B5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._________________________________________________________ </w:t>
      </w:r>
    </w:p>
    <w:p w:rsidR="00F76B5B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F76B5B" w:rsidRPr="005C144A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(порядок оскарження та  виконання ухвали)</w:t>
      </w:r>
    </w:p>
    <w:p w:rsidR="00F76B5B" w:rsidRPr="005C144A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76B5B" w:rsidRPr="005C144A" w:rsidRDefault="00F76B5B" w:rsidP="00F76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F76B5B" w:rsidRPr="005C144A" w:rsidRDefault="00F76B5B" w:rsidP="00F76B5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76B5B" w:rsidRDefault="00F76B5B" w:rsidP="00F76B5B"/>
    <w:p w:rsidR="000F2420" w:rsidRDefault="000F2420"/>
    <w:sectPr w:rsidR="000F2420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A7" w:rsidRDefault="004400A7" w:rsidP="003D7355">
      <w:pPr>
        <w:spacing w:after="0" w:line="240" w:lineRule="auto"/>
      </w:pPr>
      <w:r>
        <w:separator/>
      </w:r>
    </w:p>
  </w:endnote>
  <w:endnote w:type="continuationSeparator" w:id="0">
    <w:p w:rsidR="004400A7" w:rsidRDefault="004400A7" w:rsidP="003D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D32C50">
        <w:pPr>
          <w:pStyle w:val="a3"/>
          <w:jc w:val="right"/>
        </w:pPr>
        <w:r>
          <w:fldChar w:fldCharType="begin"/>
        </w:r>
        <w:r w:rsidR="000F775D">
          <w:instrText xml:space="preserve"> PAGE   \* MERGEFORMAT </w:instrText>
        </w:r>
        <w:r>
          <w:fldChar w:fldCharType="separate"/>
        </w:r>
        <w:r w:rsidR="00426E73">
          <w:rPr>
            <w:noProof/>
          </w:rPr>
          <w:t>1</w:t>
        </w:r>
        <w:r>
          <w:fldChar w:fldCharType="end"/>
        </w:r>
      </w:p>
    </w:sdtContent>
  </w:sdt>
  <w:p w:rsidR="00242A2A" w:rsidRDefault="004400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A7" w:rsidRDefault="004400A7" w:rsidP="003D7355">
      <w:pPr>
        <w:spacing w:after="0" w:line="240" w:lineRule="auto"/>
      </w:pPr>
      <w:r>
        <w:separator/>
      </w:r>
    </w:p>
  </w:footnote>
  <w:footnote w:type="continuationSeparator" w:id="0">
    <w:p w:rsidR="004400A7" w:rsidRDefault="004400A7" w:rsidP="003D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5B"/>
    <w:rsid w:val="000F2420"/>
    <w:rsid w:val="000F775D"/>
    <w:rsid w:val="003D7355"/>
    <w:rsid w:val="00426E73"/>
    <w:rsid w:val="004400A7"/>
    <w:rsid w:val="00804A3E"/>
    <w:rsid w:val="009A4750"/>
    <w:rsid w:val="00BF12D5"/>
    <w:rsid w:val="00C34842"/>
    <w:rsid w:val="00D32C50"/>
    <w:rsid w:val="00EF0A4F"/>
    <w:rsid w:val="00F76B5B"/>
    <w:rsid w:val="00F9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6B5B"/>
  </w:style>
  <w:style w:type="character" w:styleId="a5">
    <w:name w:val="Hyperlink"/>
    <w:basedOn w:val="a0"/>
    <w:uiPriority w:val="99"/>
    <w:semiHidden/>
    <w:unhideWhenUsed/>
    <w:rsid w:val="00F76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1-17/pag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5</cp:revision>
  <dcterms:created xsi:type="dcterms:W3CDTF">2012-07-04T10:53:00Z</dcterms:created>
  <dcterms:modified xsi:type="dcterms:W3CDTF">2012-07-10T12:41:00Z</dcterms:modified>
</cp:coreProperties>
</file>